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B0F7" w14:textId="77777777" w:rsidR="007775F0" w:rsidRPr="0019090B" w:rsidRDefault="007775F0" w:rsidP="007775F0">
      <w:pPr>
        <w:widowControl w:val="0"/>
        <w:spacing w:after="0"/>
        <w:jc w:val="center"/>
        <w:rPr>
          <w:rFonts w:ascii="Arial" w:eastAsia="Arial" w:hAnsi="Arial" w:cs="Arial"/>
          <w:color w:val="000000"/>
          <w:lang w:eastAsia="es-MX"/>
        </w:rPr>
      </w:pPr>
      <w:r w:rsidRPr="0019090B">
        <w:rPr>
          <w:rFonts w:ascii="Calibri" w:eastAsia="Calibri" w:hAnsi="Calibri" w:cs="Calibri"/>
          <w:noProof/>
          <w:lang w:eastAsia="es-MX"/>
        </w:rPr>
        <w:drawing>
          <wp:anchor distT="0" distB="0" distL="0" distR="0" simplePos="0" relativeHeight="251659264" behindDoc="0" locked="0" layoutInCell="1" hidden="0" allowOverlap="1" wp14:anchorId="4BCCACB5" wp14:editId="060A73E0">
            <wp:simplePos x="0" y="0"/>
            <wp:positionH relativeFrom="margin">
              <wp:align>left</wp:align>
            </wp:positionH>
            <wp:positionV relativeFrom="page">
              <wp:posOffset>267335</wp:posOffset>
            </wp:positionV>
            <wp:extent cx="782320" cy="90995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1548" t="26584" r="80125" b="56191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909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875" w:type="dxa"/>
        <w:tblLayout w:type="fixed"/>
        <w:tblLook w:val="0400" w:firstRow="0" w:lastRow="0" w:firstColumn="0" w:lastColumn="0" w:noHBand="0" w:noVBand="1"/>
      </w:tblPr>
      <w:tblGrid>
        <w:gridCol w:w="10875"/>
      </w:tblGrid>
      <w:tr w:rsidR="007775F0" w:rsidRPr="0019090B" w14:paraId="3CF3686E" w14:textId="77777777" w:rsidTr="00B31A4E">
        <w:trPr>
          <w:trHeight w:val="537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</w:tcPr>
          <w:p w14:paraId="12F6A197" w14:textId="77777777" w:rsidR="007775F0" w:rsidRPr="0019090B" w:rsidRDefault="007775F0" w:rsidP="00B31A4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es-MX"/>
              </w:rPr>
              <w:t>ESCUELA SECUNDARIA NO. 100 "LUIS DE CAMOENS" 2021-2022</w:t>
            </w:r>
          </w:p>
          <w:p w14:paraId="1AA1D7A1" w14:textId="77777777" w:rsidR="007775F0" w:rsidRPr="0019090B" w:rsidRDefault="007775F0" w:rsidP="00B31A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  <w:p w14:paraId="4DD9F0B0" w14:textId="77777777" w:rsidR="007775F0" w:rsidRPr="0019090B" w:rsidRDefault="007775F0" w:rsidP="00B31A4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jdgxs" w:colFirst="0" w:colLast="0"/>
            <w:bookmarkEnd w:id="0"/>
            <w:r w:rsidRPr="0019090B">
              <w:rPr>
                <w:rFonts w:ascii="Arial" w:eastAsia="Arial" w:hAnsi="Arial" w:cs="Arial"/>
                <w:b/>
                <w:sz w:val="16"/>
                <w:szCs w:val="16"/>
                <w:lang w:eastAsia="es-MX"/>
              </w:rPr>
              <w:t xml:space="preserve">                             </w:t>
            </w:r>
            <w:r w:rsidRPr="0019090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>ACTIVIDAD A REALIZARSE DE LA SEMANA</w:t>
            </w:r>
            <w:r w:rsidR="0086493F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DEL  05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6493F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AL 16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DE DIC.</w:t>
            </w:r>
            <w:r w:rsidRPr="0019090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202</w:t>
            </w:r>
            <w:r w:rsidRPr="0019090B">
              <w:rPr>
                <w:rFonts w:ascii="Arial" w:eastAsia="Arial" w:hAnsi="Arial" w:cs="Arial"/>
                <w:b/>
                <w:sz w:val="16"/>
                <w:szCs w:val="16"/>
                <w:lang w:eastAsia="es-MX"/>
              </w:rPr>
              <w:t>1</w:t>
            </w:r>
            <w:r w:rsidRPr="0019090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</w:tbl>
    <w:p w14:paraId="60FA0B4A" w14:textId="77777777" w:rsidR="007775F0" w:rsidRPr="0019090B" w:rsidRDefault="007775F0" w:rsidP="007775F0">
      <w:pPr>
        <w:rPr>
          <w:rFonts w:ascii="Calibri" w:eastAsia="Calibri" w:hAnsi="Calibri" w:cs="Calibri"/>
          <w:lang w:eastAsia="es-MX"/>
        </w:rPr>
      </w:pPr>
    </w:p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10150"/>
        <w:gridCol w:w="2459"/>
      </w:tblGrid>
      <w:tr w:rsidR="007775F0" w:rsidRPr="0019090B" w14:paraId="1FAD96AC" w14:textId="77777777" w:rsidTr="00B31A4E">
        <w:trPr>
          <w:gridAfter w:val="1"/>
          <w:wAfter w:w="2459" w:type="dxa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01316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ASIGNATURA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20D5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 xml:space="preserve">TECNOLOGÍA </w:t>
            </w:r>
          </w:p>
        </w:tc>
      </w:tr>
      <w:tr w:rsidR="007775F0" w:rsidRPr="0019090B" w14:paraId="67D12569" w14:textId="77777777" w:rsidTr="00B31A4E">
        <w:trPr>
          <w:gridAfter w:val="1"/>
          <w:wAfter w:w="2459" w:type="dxa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A11BC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DOCENTES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3D8E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LETICIA LOPEZ PONCE</w:t>
            </w:r>
          </w:p>
        </w:tc>
      </w:tr>
      <w:tr w:rsidR="007775F0" w:rsidRPr="0019090B" w14:paraId="75FD138F" w14:textId="77777777" w:rsidTr="00B31A4E">
        <w:trPr>
          <w:gridAfter w:val="1"/>
          <w:wAfter w:w="2459" w:type="dxa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50928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GRADO Y GRUPOS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1F78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2° A,B,C,D,E y F</w:t>
            </w:r>
          </w:p>
        </w:tc>
      </w:tr>
      <w:tr w:rsidR="007775F0" w:rsidRPr="0019090B" w14:paraId="6054F075" w14:textId="77777777" w:rsidTr="00B31A4E">
        <w:trPr>
          <w:gridAfter w:val="1"/>
          <w:wAfter w:w="2459" w:type="dxa"/>
          <w:trHeight w:val="43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45468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CORREO PARA ENTREGA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CC35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leticia.lopezp@aefcm.gob.mx</w:t>
            </w:r>
          </w:p>
        </w:tc>
      </w:tr>
      <w:tr w:rsidR="007775F0" w:rsidRPr="0019090B" w14:paraId="416BA86A" w14:textId="77777777" w:rsidTr="00B31A4E">
        <w:trPr>
          <w:gridAfter w:val="1"/>
          <w:wAfter w:w="2459" w:type="dxa"/>
          <w:trHeight w:val="2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9A53A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FECHA DE ENTREGA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6B0C" w14:textId="77777777" w:rsidR="007775F0" w:rsidRPr="0019090B" w:rsidRDefault="0086493F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>
              <w:rPr>
                <w:rFonts w:ascii="Calibri" w:eastAsia="Calibri" w:hAnsi="Calibri" w:cs="Calibri"/>
                <w:color w:val="000000"/>
                <w:lang w:eastAsia="es-MX"/>
              </w:rPr>
              <w:t xml:space="preserve"> 16 </w:t>
            </w:r>
            <w:r w:rsidR="007775F0">
              <w:rPr>
                <w:rFonts w:ascii="Calibri" w:eastAsia="Calibri" w:hAnsi="Calibri" w:cs="Calibri"/>
                <w:color w:val="000000"/>
                <w:lang w:eastAsia="es-MX"/>
              </w:rPr>
              <w:t xml:space="preserve"> DE DICIEMBRE </w:t>
            </w:r>
          </w:p>
        </w:tc>
      </w:tr>
      <w:tr w:rsidR="007775F0" w:rsidRPr="0019090B" w14:paraId="587AECE5" w14:textId="77777777" w:rsidTr="00B31A4E">
        <w:trPr>
          <w:gridAfter w:val="1"/>
          <w:wAfter w:w="2459" w:type="dxa"/>
          <w:trHeight w:val="26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8CA6A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6"/>
                <w:lang w:eastAsia="es-MX"/>
              </w:rPr>
              <w:t>HERRAMIENTA DE APOYO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187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>
              <w:rPr>
                <w:rFonts w:ascii="Calibri" w:eastAsia="Calibri" w:hAnsi="Calibri" w:cs="Calibri"/>
                <w:color w:val="000000"/>
                <w:lang w:eastAsia="es-MX"/>
              </w:rPr>
              <w:t>(</w:t>
            </w: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 xml:space="preserve"> CORREO INSTITUCIONAL)</w:t>
            </w:r>
          </w:p>
        </w:tc>
      </w:tr>
      <w:tr w:rsidR="007775F0" w:rsidRPr="0019090B" w14:paraId="79245172" w14:textId="77777777" w:rsidTr="00B31A4E">
        <w:trPr>
          <w:trHeight w:val="26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DEF9C2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APRENDIZAJE ESPERADO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08F3F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ACTIVIDAD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442D2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PRODUCTO</w:t>
            </w:r>
          </w:p>
        </w:tc>
      </w:tr>
      <w:tr w:rsidR="007775F0" w:rsidRPr="0019090B" w14:paraId="3EC97BD8" w14:textId="77777777" w:rsidTr="00B31A4E">
        <w:trPr>
          <w:trHeight w:val="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67B" w14:textId="77777777" w:rsidR="007775F0" w:rsidRPr="0019090B" w:rsidRDefault="007775F0" w:rsidP="00B31A4E">
            <w:pPr>
              <w:tabs>
                <w:tab w:val="left" w:pos="3936"/>
                <w:tab w:val="left" w:pos="9606"/>
              </w:tabs>
              <w:spacing w:before="240" w:after="24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b/>
                <w:sz w:val="18"/>
                <w:szCs w:val="18"/>
                <w:lang w:eastAsia="es-MX"/>
              </w:rPr>
              <w:t>Identifican la función de las herramientas, máquinas  e instrumentos en  el desarrollo de  procesos técnicos.</w:t>
            </w:r>
          </w:p>
          <w:p w14:paraId="46AF0E19" w14:textId="77777777" w:rsidR="007775F0" w:rsidRPr="0019090B" w:rsidRDefault="007775F0" w:rsidP="00B31A4E">
            <w:pPr>
              <w:tabs>
                <w:tab w:val="left" w:pos="3936"/>
                <w:tab w:val="left" w:pos="9606"/>
              </w:tabs>
              <w:spacing w:before="240" w:after="24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b/>
                <w:sz w:val="18"/>
                <w:szCs w:val="18"/>
                <w:lang w:eastAsia="es-MX"/>
              </w:rPr>
              <w:t>Emplean herramientas, maquinas  e instrumentos  como extensión de las capacidades humanas e identifican las funciones delegadas en ellas.</w:t>
            </w:r>
          </w:p>
          <w:p w14:paraId="44BC9E83" w14:textId="77777777" w:rsidR="007775F0" w:rsidRPr="0019090B" w:rsidRDefault="007775F0" w:rsidP="00B31A4E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b/>
                <w:sz w:val="18"/>
                <w:szCs w:val="18"/>
                <w:lang w:eastAsia="es-MX"/>
              </w:rPr>
              <w:t>Comparan los cambios y adaptaciones de las herramientas, maquinas e instrumentos en diferentes contextos , culturales, sociales e históricos</w:t>
            </w:r>
          </w:p>
          <w:p w14:paraId="1319ED32" w14:textId="77777777" w:rsidR="007775F0" w:rsidRPr="0019090B" w:rsidRDefault="007775F0" w:rsidP="00B31A4E">
            <w:pPr>
              <w:tabs>
                <w:tab w:val="left" w:pos="3936"/>
                <w:tab w:val="left" w:pos="9606"/>
              </w:tabs>
              <w:spacing w:before="240" w:after="24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b/>
                <w:sz w:val="18"/>
                <w:szCs w:val="18"/>
                <w:lang w:eastAsia="es-MX"/>
              </w:rPr>
              <w:t>Utilizan las herramientas, maquinas e instrumentos en la solución de problemas técnico</w:t>
            </w:r>
          </w:p>
          <w:p w14:paraId="64AD5654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313" w14:textId="77777777" w:rsidR="00B31A4E" w:rsidRPr="00334E1D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Calibri"/>
                <w:b/>
                <w:color w:val="000000"/>
                <w:szCs w:val="20"/>
                <w:lang w:eastAsia="es-MX"/>
              </w:rPr>
            </w:pPr>
            <w:r w:rsidRPr="0019090B">
              <w:rPr>
                <w:rFonts w:ascii="Calibri" w:eastAsia="Arial" w:hAnsi="Calibri" w:cs="Calibri"/>
                <w:color w:val="000000"/>
                <w:szCs w:val="20"/>
                <w:lang w:eastAsia="es-MX"/>
              </w:rPr>
              <w:t>TEMA</w:t>
            </w:r>
            <w:r w:rsidR="00334E1D">
              <w:rPr>
                <w:rFonts w:ascii="Calibri" w:eastAsia="Arial" w:hAnsi="Calibri" w:cs="Calibri"/>
                <w:color w:val="000000"/>
                <w:szCs w:val="20"/>
                <w:lang w:eastAsia="es-MX"/>
              </w:rPr>
              <w:t xml:space="preserve">S </w:t>
            </w:r>
            <w:r w:rsidRPr="0019090B">
              <w:rPr>
                <w:rFonts w:ascii="Calibri" w:eastAsia="Arial" w:hAnsi="Calibri" w:cs="Calibri"/>
                <w:color w:val="000000"/>
                <w:szCs w:val="20"/>
                <w:lang w:eastAsia="es-MX"/>
              </w:rPr>
              <w:t xml:space="preserve">: </w:t>
            </w:r>
            <w:r w:rsidR="00B31A4E">
              <w:rPr>
                <w:rFonts w:ascii="Calibri" w:eastAsia="Arial" w:hAnsi="Calibri" w:cs="Calibri"/>
                <w:color w:val="000000"/>
                <w:szCs w:val="20"/>
                <w:lang w:eastAsia="es-MX"/>
              </w:rPr>
              <w:t xml:space="preserve"> </w:t>
            </w:r>
            <w:r w:rsidR="00B31A4E" w:rsidRPr="00334E1D">
              <w:rPr>
                <w:rFonts w:ascii="Calibri" w:eastAsia="Arial" w:hAnsi="Calibri" w:cs="Calibri"/>
                <w:b/>
                <w:color w:val="000000"/>
                <w:szCs w:val="20"/>
                <w:lang w:eastAsia="es-MX"/>
              </w:rPr>
              <w:t>medios técnicos</w:t>
            </w:r>
          </w:p>
          <w:p w14:paraId="6943C295" w14:textId="77777777" w:rsidR="00B31A4E" w:rsidRPr="00334E1D" w:rsidRDefault="00B31A4E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 w:rsidRPr="00334E1D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Investigar qué es un proceso técnico artesanal, cuáles son sus fases y  cuáles acciones humanas están involucradas.</w:t>
            </w:r>
            <w:r w:rsidR="00334E1D" w:rsidRPr="00334E1D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 Realiza una línea de tiempo</w:t>
            </w:r>
          </w:p>
          <w:p w14:paraId="678CB06F" w14:textId="77777777" w:rsidR="007775F0" w:rsidRDefault="0086493F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Calibri"/>
                <w:color w:val="000000"/>
                <w:szCs w:val="20"/>
                <w:lang w:eastAsia="es-MX"/>
              </w:rPr>
            </w:pPr>
            <w:r w:rsidRPr="0086493F">
              <w:rPr>
                <w:rFonts w:ascii="Calibri" w:eastAsia="Calibri" w:hAnsi="Calibri" w:cs="HelveticaNeue-Light"/>
                <w:b/>
                <w:lang w:eastAsia="es-MX"/>
              </w:rPr>
              <w:t>Transformación de materiales y energía</w:t>
            </w:r>
          </w:p>
          <w:p w14:paraId="1B597828" w14:textId="77777777" w:rsidR="007775F0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 w:rsidRPr="0019090B">
              <w:rPr>
                <w:rFonts w:ascii="Calibri" w:eastAsia="Calibri" w:hAnsi="Calibri" w:cs="Calibri"/>
                <w:lang w:eastAsia="es-MX"/>
              </w:rPr>
              <w:t>-D</w:t>
            </w:r>
            <w:r w:rsidR="00B31A4E">
              <w:rPr>
                <w:rFonts w:ascii="Calibri" w:eastAsia="Calibri" w:hAnsi="Calibri" w:cs="Calibri"/>
                <w:lang w:eastAsia="es-MX"/>
              </w:rPr>
              <w:t>efine,</w:t>
            </w:r>
            <w:r>
              <w:rPr>
                <w:rFonts w:ascii="Calibri" w:eastAsia="Calibri" w:hAnsi="Calibri" w:cs="Calibri"/>
                <w:lang w:eastAsia="es-MX"/>
              </w:rPr>
              <w:t xml:space="preserve"> investiga</w:t>
            </w:r>
            <w:r w:rsidR="00B31A4E">
              <w:rPr>
                <w:rFonts w:ascii="Calibri" w:eastAsia="Calibri" w:hAnsi="Calibri" w:cs="Calibri"/>
                <w:lang w:eastAsia="es-MX"/>
              </w:rPr>
              <w:t xml:space="preserve"> </w:t>
            </w:r>
            <w:r>
              <w:rPr>
                <w:rFonts w:ascii="Calibri" w:eastAsia="Calibri" w:hAnsi="Calibri" w:cs="Calibri"/>
                <w:lang w:eastAsia="es-MX"/>
              </w:rPr>
              <w:t xml:space="preserve">  </w:t>
            </w:r>
            <w:r w:rsidR="00B31A4E">
              <w:rPr>
                <w:rFonts w:ascii="Calibri" w:eastAsia="Calibri" w:hAnsi="Calibri" w:cs="Calibri"/>
                <w:lang w:eastAsia="es-MX"/>
              </w:rPr>
              <w:t xml:space="preserve">y elabora un mapa mental  de </w:t>
            </w:r>
            <w:r w:rsidR="0086493F">
              <w:rPr>
                <w:rFonts w:ascii="Calibri" w:eastAsia="Calibri" w:hAnsi="Calibri" w:cs="Calibri"/>
                <w:lang w:eastAsia="es-MX"/>
              </w:rPr>
              <w:t xml:space="preserve"> </w:t>
            </w:r>
            <w:r w:rsidR="00334E1D">
              <w:rPr>
                <w:rFonts w:ascii="Calibri" w:eastAsia="Calibri" w:hAnsi="Calibri" w:cs="Calibri"/>
                <w:lang w:eastAsia="es-MX"/>
              </w:rPr>
              <w:t>cuál</w:t>
            </w:r>
            <w:r w:rsidR="0086493F">
              <w:rPr>
                <w:rFonts w:ascii="Calibri" w:eastAsia="Calibri" w:hAnsi="Calibri" w:cs="Calibri"/>
                <w:lang w:eastAsia="es-MX"/>
              </w:rPr>
              <w:t xml:space="preserve"> </w:t>
            </w:r>
            <w:r>
              <w:rPr>
                <w:rFonts w:ascii="Calibri" w:eastAsia="Calibri" w:hAnsi="Calibri" w:cs="Calibri"/>
                <w:lang w:eastAsia="es-MX"/>
              </w:rPr>
              <w:t xml:space="preserve"> es</w:t>
            </w:r>
            <w:r w:rsidR="0086493F">
              <w:rPr>
                <w:rFonts w:ascii="Calibri" w:eastAsia="Calibri" w:hAnsi="Calibri" w:cs="Calibri"/>
                <w:lang w:eastAsia="es-MX"/>
              </w:rPr>
              <w:t xml:space="preserve"> el </w:t>
            </w:r>
            <w:r>
              <w:rPr>
                <w:rFonts w:ascii="Calibri" w:eastAsia="Calibri" w:hAnsi="Calibri" w:cs="Calibri"/>
                <w:lang w:eastAsia="es-MX"/>
              </w:rPr>
              <w:t xml:space="preserve"> :</w:t>
            </w:r>
            <w:r w:rsidRPr="0019090B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 </w:t>
            </w:r>
          </w:p>
          <w:p w14:paraId="5263443D" w14:textId="77777777" w:rsidR="00617427" w:rsidRDefault="0086493F" w:rsidP="0086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Origen, características</w:t>
            </w:r>
            <w:r w:rsidR="00863548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, propied</w:t>
            </w:r>
            <w:r w:rsidR="005D4B0E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ades  técnicas, </w:t>
            </w:r>
            <w:r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  </w:t>
            </w:r>
            <w:r w:rsidR="00B31A4E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así</w:t>
            </w:r>
            <w:r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 como </w:t>
            </w:r>
            <w:r w:rsidR="00B31A4E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la  </w:t>
            </w:r>
            <w:r w:rsidR="00617427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 clasificación de los </w:t>
            </w:r>
          </w:p>
          <w:p w14:paraId="453DAA5B" w14:textId="77777777" w:rsidR="00E9004F" w:rsidRPr="00E9004F" w:rsidRDefault="00334E1D" w:rsidP="00E9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• Materiales naturales  </w:t>
            </w:r>
            <w:r w:rsidR="00E9004F" w:rsidRPr="00E9004F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y sintéticos.</w:t>
            </w:r>
          </w:p>
          <w:p w14:paraId="69BD48DC" w14:textId="77777777" w:rsidR="00E9004F" w:rsidRPr="00E9004F" w:rsidRDefault="00334E1D" w:rsidP="00E9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• Propiedades físicas  </w:t>
            </w:r>
            <w:r w:rsidR="00E9004F" w:rsidRPr="00E9004F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y químicas.</w:t>
            </w:r>
          </w:p>
          <w:p w14:paraId="1DA11E07" w14:textId="77777777" w:rsidR="00E9004F" w:rsidRPr="00E9004F" w:rsidRDefault="00E9004F" w:rsidP="00E9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 w:rsidRPr="00E9004F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• Propiedades técnicas.</w:t>
            </w:r>
          </w:p>
          <w:p w14:paraId="4909C0EB" w14:textId="77777777" w:rsidR="00E9004F" w:rsidRDefault="00E9004F" w:rsidP="00E90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 w:rsidRPr="00E9004F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• Insumos.</w:t>
            </w:r>
          </w:p>
          <w:p w14:paraId="163AD110" w14:textId="77777777" w:rsidR="007775F0" w:rsidRDefault="00B31A4E" w:rsidP="00617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Investiga  y escribe</w:t>
            </w:r>
            <w:r w:rsidR="005D4B0E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 xml:space="preserve"> en tu cuaderno  el u</w:t>
            </w:r>
            <w:r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so, procesamiento y  aplicaciones de los materiales  n</w:t>
            </w:r>
            <w:r w:rsidR="005D4B0E">
              <w:rPr>
                <w:rFonts w:ascii="Calibri" w:eastAsia="Calibri" w:hAnsi="Calibri" w:cs="Calibri"/>
                <w:color w:val="000000"/>
                <w:szCs w:val="20"/>
                <w:lang w:eastAsia="es-MX"/>
              </w:rPr>
              <w:t>aturales y sintéticos</w:t>
            </w:r>
          </w:p>
          <w:p w14:paraId="6973168C" w14:textId="77777777" w:rsidR="007775F0" w:rsidRDefault="007775F0" w:rsidP="00B31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HelveticaNeue-Light"/>
                <w:lang w:eastAsia="es-MX"/>
              </w:rPr>
            </w:pPr>
          </w:p>
          <w:p w14:paraId="7F34DA7D" w14:textId="77777777" w:rsidR="007775F0" w:rsidRDefault="007775F0" w:rsidP="00B31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HelveticaNeue-Light"/>
                <w:lang w:eastAsia="es-MX"/>
              </w:rPr>
            </w:pPr>
            <w:r>
              <w:rPr>
                <w:rFonts w:ascii="Calibri" w:eastAsia="Calibri" w:hAnsi="Calibri" w:cs="HelveticaNeue-Light"/>
                <w:lang w:eastAsia="es-MX"/>
              </w:rPr>
              <w:t>De  los siguientes videos   apóyate para realizar  tu trabajo, pero si investigas por otro modo también es válido.</w:t>
            </w:r>
          </w:p>
          <w:p w14:paraId="29AEE140" w14:textId="77777777" w:rsidR="007775F0" w:rsidRDefault="008E5F58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  <w:hyperlink r:id="rId5" w:history="1">
              <w:r w:rsidR="002D5A81" w:rsidRPr="00391DC6">
                <w:rPr>
                  <w:rStyle w:val="Hipervnculo"/>
                  <w:rFonts w:ascii="Calibri" w:eastAsia="Calibri" w:hAnsi="Calibri" w:cs="Calibri"/>
                  <w:b/>
                  <w:szCs w:val="20"/>
                  <w:lang w:eastAsia="es-MX"/>
                </w:rPr>
                <w:t>https://youtu.be/XTf9nJ6yC9U</w:t>
              </w:r>
            </w:hyperlink>
          </w:p>
          <w:p w14:paraId="35042732" w14:textId="77777777" w:rsidR="002D5A81" w:rsidRDefault="008E5F58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  <w:hyperlink r:id="rId6" w:history="1">
              <w:r w:rsidR="00B227EB" w:rsidRPr="00391DC6">
                <w:rPr>
                  <w:rStyle w:val="Hipervnculo"/>
                  <w:rFonts w:ascii="Calibri" w:eastAsia="Calibri" w:hAnsi="Calibri" w:cs="Calibri"/>
                  <w:b/>
                  <w:szCs w:val="20"/>
                  <w:lang w:eastAsia="es-MX"/>
                </w:rPr>
                <w:t>https://youtu.be/Kgrl92Izq_Y</w:t>
              </w:r>
            </w:hyperlink>
          </w:p>
          <w:p w14:paraId="7B6085EC" w14:textId="77777777" w:rsidR="00B227EB" w:rsidRDefault="008E5F58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  <w:hyperlink r:id="rId7" w:history="1">
              <w:r w:rsidR="00B227EB" w:rsidRPr="00391DC6">
                <w:rPr>
                  <w:rStyle w:val="Hipervnculo"/>
                  <w:rFonts w:ascii="Calibri" w:eastAsia="Calibri" w:hAnsi="Calibri" w:cs="Calibri"/>
                  <w:b/>
                  <w:szCs w:val="20"/>
                  <w:lang w:eastAsia="es-MX"/>
                </w:rPr>
                <w:t>https://youtu.be/Vuftj7nKoU4</w:t>
              </w:r>
            </w:hyperlink>
          </w:p>
          <w:p w14:paraId="40FEA9FE" w14:textId="77777777" w:rsidR="00B227EB" w:rsidRDefault="008E5F58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  <w:hyperlink r:id="rId8" w:history="1">
              <w:r w:rsidR="00E6652C" w:rsidRPr="00391DC6">
                <w:rPr>
                  <w:rStyle w:val="Hipervnculo"/>
                  <w:rFonts w:ascii="Calibri" w:eastAsia="Calibri" w:hAnsi="Calibri" w:cs="Calibri"/>
                  <w:b/>
                  <w:szCs w:val="20"/>
                  <w:lang w:eastAsia="es-MX"/>
                </w:rPr>
                <w:t>https://youtu.be/pwnATeQF3zo</w:t>
              </w:r>
            </w:hyperlink>
          </w:p>
          <w:p w14:paraId="04CC4779" w14:textId="77777777" w:rsidR="00E6652C" w:rsidRDefault="008E5F58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  <w:hyperlink r:id="rId9" w:history="1">
              <w:r w:rsidR="00A73ACA" w:rsidRPr="00391DC6">
                <w:rPr>
                  <w:rStyle w:val="Hipervnculo"/>
                  <w:rFonts w:ascii="Calibri" w:eastAsia="Calibri" w:hAnsi="Calibri" w:cs="Calibri"/>
                  <w:b/>
                  <w:szCs w:val="20"/>
                  <w:lang w:eastAsia="es-MX"/>
                </w:rPr>
                <w:t>https://youtu.be/sVlQUzff8qU</w:t>
              </w:r>
            </w:hyperlink>
          </w:p>
          <w:p w14:paraId="2BDEAA66" w14:textId="77777777" w:rsidR="00A73ACA" w:rsidRDefault="008E5F58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  <w:hyperlink r:id="rId10" w:history="1">
              <w:r w:rsidR="00A73ACA" w:rsidRPr="00391DC6">
                <w:rPr>
                  <w:rStyle w:val="Hipervnculo"/>
                  <w:rFonts w:ascii="Calibri" w:eastAsia="Calibri" w:hAnsi="Calibri" w:cs="Calibri"/>
                  <w:b/>
                  <w:szCs w:val="20"/>
                  <w:lang w:eastAsia="es-MX"/>
                </w:rPr>
                <w:t>https://youtu.be/aD6EDOHpqrE</w:t>
              </w:r>
            </w:hyperlink>
          </w:p>
          <w:p w14:paraId="183BE2CC" w14:textId="77777777" w:rsidR="00A73ACA" w:rsidRDefault="008E5F58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  <w:hyperlink r:id="rId11" w:history="1">
              <w:r w:rsidR="005C5495" w:rsidRPr="00391DC6">
                <w:rPr>
                  <w:rStyle w:val="Hipervnculo"/>
                  <w:rFonts w:ascii="Calibri" w:eastAsia="Calibri" w:hAnsi="Calibri" w:cs="Calibri"/>
                  <w:b/>
                  <w:szCs w:val="20"/>
                  <w:lang w:eastAsia="es-MX"/>
                </w:rPr>
                <w:t>https://youtu.be/EyEtotw0uQQ</w:t>
              </w:r>
            </w:hyperlink>
          </w:p>
          <w:p w14:paraId="4C787A7C" w14:textId="77777777" w:rsidR="005C5495" w:rsidRDefault="005C5495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</w:p>
          <w:p w14:paraId="44FFC0BC" w14:textId="77777777" w:rsidR="00A73ACA" w:rsidRPr="003669BE" w:rsidRDefault="00A73ACA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Cs w:val="20"/>
                <w:lang w:eastAsia="es-MX"/>
              </w:rPr>
            </w:pPr>
          </w:p>
          <w:p w14:paraId="2291D666" w14:textId="77777777" w:rsidR="002D5A81" w:rsidRDefault="002D5A81" w:rsidP="002D5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HelveticaNeue-Light"/>
                <w:lang w:eastAsia="es-MX"/>
              </w:rPr>
            </w:pPr>
          </w:p>
          <w:p w14:paraId="4FDAC253" w14:textId="77777777" w:rsidR="007775F0" w:rsidRDefault="007775F0" w:rsidP="00B31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HelveticaNeue-Light"/>
                <w:lang w:eastAsia="es-MX"/>
              </w:rPr>
            </w:pPr>
          </w:p>
          <w:p w14:paraId="165DB7A2" w14:textId="77777777" w:rsidR="007775F0" w:rsidRDefault="007775F0" w:rsidP="00B31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HelveticaNeue-Light"/>
                <w:lang w:eastAsia="es-MX"/>
              </w:rPr>
            </w:pPr>
          </w:p>
          <w:p w14:paraId="245A6E49" w14:textId="77777777" w:rsidR="007775F0" w:rsidRDefault="007775F0" w:rsidP="00B31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HelveticaNeue-Light"/>
                <w:lang w:eastAsia="es-MX"/>
              </w:rPr>
            </w:pPr>
          </w:p>
          <w:p w14:paraId="3C45B558" w14:textId="77777777" w:rsidR="007775F0" w:rsidRPr="00795055" w:rsidRDefault="007775F0" w:rsidP="00B31A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HelveticaNeue-Light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18"/>
                <w:szCs w:val="18"/>
                <w:lang w:eastAsia="es-MX"/>
              </w:rPr>
              <w:t xml:space="preserve">Entrega  de  los trabajos por medio del correo institucional,  RECUERDEN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s-MX"/>
              </w:rPr>
              <w:t xml:space="preserve">FECHA y NÚMERO  DE  LA </w:t>
            </w:r>
            <w:r w:rsidRPr="0019090B">
              <w:rPr>
                <w:rFonts w:ascii="Arial" w:eastAsia="Arial" w:hAnsi="Arial" w:cs="Arial"/>
                <w:color w:val="000000"/>
                <w:sz w:val="18"/>
                <w:szCs w:val="18"/>
                <w:lang w:eastAsia="es-MX"/>
              </w:rPr>
              <w:t xml:space="preserve">QUINCENA, NOMBRE COMPLETO Y GRUPO, TEMA  DEL TRABAJO. </w:t>
            </w:r>
          </w:p>
          <w:p w14:paraId="594ACE1A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s-MX"/>
              </w:rPr>
              <w:t xml:space="preserve">Por  </w:t>
            </w:r>
            <w:r w:rsidRPr="0019090B">
              <w:rPr>
                <w:rFonts w:ascii="Arial" w:eastAsia="Arial" w:hAnsi="Arial" w:cs="Arial"/>
                <w:color w:val="000000"/>
                <w:sz w:val="18"/>
                <w:szCs w:val="18"/>
                <w:lang w:eastAsia="es-MX"/>
              </w:rPr>
              <w:t xml:space="preserve">su atención muchas gracias¡¡¡¡    </w:t>
            </w:r>
          </w:p>
          <w:p w14:paraId="25D1B32F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es-MX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CF96" w14:textId="77777777" w:rsidR="007775F0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16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*</w:t>
            </w:r>
            <w:r w:rsidRPr="0019090B">
              <w:rPr>
                <w:rFonts w:ascii="Arial" w:eastAsia="Arial" w:hAnsi="Arial" w:cs="Arial"/>
                <w:b/>
                <w:color w:val="000000"/>
                <w:sz w:val="20"/>
                <w:szCs w:val="16"/>
                <w:lang w:eastAsia="es-MX"/>
              </w:rPr>
              <w:t>Todos tus trabajos se realizaran en tu cuaderno  de hojas  cuadrícula chica, puede ser reciclado.</w:t>
            </w:r>
          </w:p>
          <w:p w14:paraId="70CFB290" w14:textId="77777777" w:rsidR="005D4B0E" w:rsidRPr="0019090B" w:rsidRDefault="005D4B0E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16"/>
                <w:lang w:eastAsia="es-MX"/>
              </w:rPr>
            </w:pPr>
          </w:p>
          <w:p w14:paraId="6B022EED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16"/>
                <w:lang w:eastAsia="es-MX"/>
              </w:rPr>
            </w:pPr>
          </w:p>
          <w:p w14:paraId="4DCF3A99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Recuerda  siempre ilustrar tus trabajos, utiliza recortes de periódicos, revistas, dibujos etc., que tengas en casa.</w:t>
            </w:r>
          </w:p>
          <w:p w14:paraId="2207ED34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523B3C4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16"/>
                <w:lang w:eastAsia="es-MX"/>
              </w:rPr>
            </w:pPr>
            <w:r w:rsidRPr="0019090B">
              <w:rPr>
                <w:rFonts w:ascii="Arial" w:eastAsia="Arial" w:hAnsi="Arial" w:cs="Arial"/>
                <w:b/>
                <w:color w:val="000000"/>
                <w:sz w:val="20"/>
                <w:szCs w:val="16"/>
                <w:lang w:eastAsia="es-MX"/>
              </w:rPr>
              <w:t>Recuerda que las fotografías que envíes deben ser claras</w:t>
            </w:r>
          </w:p>
          <w:p w14:paraId="65B431CE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E7903D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14:paraId="6A955D48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F288D49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</w:pPr>
            <w:r w:rsidRPr="0019090B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No se te olvide anotar FECHAS, TÍTULOS, grado   O CUALQUIER DATO IMPORTANTE  DEL TRABAJO, sin ellos  no te podré evaluar correctamente </w:t>
            </w:r>
          </w:p>
          <w:p w14:paraId="51C12C91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es-MX"/>
              </w:rPr>
            </w:pPr>
          </w:p>
          <w:p w14:paraId="7AD7AB09" w14:textId="77777777" w:rsidR="007775F0" w:rsidRPr="0019090B" w:rsidRDefault="007775F0" w:rsidP="00B31A4E">
            <w:pPr>
              <w:jc w:val="right"/>
              <w:rPr>
                <w:rFonts w:ascii="Calibri" w:eastAsia="Calibri" w:hAnsi="Calibri" w:cs="Calibri"/>
                <w:sz w:val="12"/>
                <w:lang w:eastAsia="es-MX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sz w:val="12"/>
                <w:lang w:eastAsia="es-MX"/>
              </w:rPr>
              <w:t>4</w:t>
            </w:r>
          </w:p>
        </w:tc>
      </w:tr>
    </w:tbl>
    <w:p w14:paraId="52A0E5CF" w14:textId="77777777" w:rsidR="007775F0" w:rsidRPr="0019090B" w:rsidRDefault="007775F0" w:rsidP="007775F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s-MX"/>
        </w:rPr>
      </w:pPr>
    </w:p>
    <w:p w14:paraId="019D15F6" w14:textId="77777777" w:rsidR="007775F0" w:rsidRPr="0019090B" w:rsidRDefault="007775F0" w:rsidP="007775F0">
      <w:pPr>
        <w:rPr>
          <w:rFonts w:ascii="Calibri" w:eastAsia="Calibri" w:hAnsi="Calibri" w:cs="Calibri"/>
          <w:b/>
          <w:lang w:eastAsia="es-MX"/>
        </w:rPr>
      </w:pPr>
    </w:p>
    <w:p w14:paraId="02603718" w14:textId="77777777" w:rsidR="007775F0" w:rsidRPr="0019090B" w:rsidRDefault="007775F0" w:rsidP="00777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es-MX"/>
        </w:rPr>
      </w:pPr>
    </w:p>
    <w:tbl>
      <w:tblPr>
        <w:tblW w:w="14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4845"/>
        <w:gridCol w:w="4845"/>
      </w:tblGrid>
      <w:tr w:rsidR="007775F0" w:rsidRPr="0019090B" w14:paraId="17AD41BB" w14:textId="77777777" w:rsidTr="00B31A4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2E3417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Rasgo a evaluar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7912750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>Porcentaje o puntuación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9E0833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lang w:eastAsia="es-MX"/>
              </w:rPr>
              <w:t xml:space="preserve">Calificación </w:t>
            </w:r>
          </w:p>
        </w:tc>
      </w:tr>
      <w:tr w:rsidR="007775F0" w:rsidRPr="0019090B" w14:paraId="68404227" w14:textId="77777777" w:rsidTr="00B31A4E">
        <w:trPr>
          <w:trHeight w:val="595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550F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6"/>
                <w:szCs w:val="16"/>
                <w:lang w:eastAsia="es-MX"/>
              </w:rPr>
              <w:t>*IDENTIFICA LOS CONCEPTOS RELACIONADOS</w:t>
            </w:r>
          </w:p>
          <w:p w14:paraId="032F0E26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6"/>
                <w:szCs w:val="16"/>
                <w:lang w:eastAsia="es-MX"/>
              </w:rPr>
              <w:t xml:space="preserve">*LOCALIZA  Y UBICA LA IDEA  CENTRAL DEL TEMA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7849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995001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60%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0BC8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93D431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6.0</w:t>
            </w:r>
          </w:p>
        </w:tc>
      </w:tr>
      <w:tr w:rsidR="007775F0" w:rsidRPr="0019090B" w14:paraId="4BC19436" w14:textId="77777777" w:rsidTr="00B31A4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B0A8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6"/>
                <w:szCs w:val="16"/>
                <w:lang w:eastAsia="es-MX"/>
              </w:rPr>
              <w:t>*ILUSTRACIONES  , DIBUJOS Y/ O FOTOGRAFÍAS ACORDE  AL TEMA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D261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B9AB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2.0</w:t>
            </w:r>
          </w:p>
        </w:tc>
      </w:tr>
      <w:tr w:rsidR="007775F0" w:rsidRPr="0019090B" w14:paraId="124CC8CE" w14:textId="77777777" w:rsidTr="00B31A4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335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6"/>
                <w:szCs w:val="16"/>
                <w:lang w:eastAsia="es-MX"/>
              </w:rPr>
              <w:t>*ENTREGA EL TRABAJO CON BUENA ORTOGRAFÍA  Y LIMPIEZA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F0E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FE04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2.0</w:t>
            </w:r>
          </w:p>
        </w:tc>
      </w:tr>
      <w:tr w:rsidR="007775F0" w:rsidRPr="0019090B" w14:paraId="2272E750" w14:textId="77777777" w:rsidTr="00B31A4E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4926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0721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4C0B" w14:textId="77777777" w:rsidR="007775F0" w:rsidRPr="0019090B" w:rsidRDefault="007775F0" w:rsidP="00B3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9090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10.0</w:t>
            </w:r>
          </w:p>
        </w:tc>
      </w:tr>
    </w:tbl>
    <w:p w14:paraId="2D20AD13" w14:textId="77777777" w:rsidR="007775F0" w:rsidRPr="0019090B" w:rsidRDefault="007775F0" w:rsidP="007775F0">
      <w:pPr>
        <w:rPr>
          <w:rFonts w:ascii="Calibri" w:eastAsia="Calibri" w:hAnsi="Calibri" w:cs="Calibri"/>
          <w:lang w:eastAsia="es-MX"/>
        </w:rPr>
      </w:pPr>
    </w:p>
    <w:p w14:paraId="599C708B" w14:textId="77777777" w:rsidR="007775F0" w:rsidRDefault="007775F0" w:rsidP="007775F0"/>
    <w:p w14:paraId="619658A4" w14:textId="77777777" w:rsidR="007775F0" w:rsidRDefault="007775F0" w:rsidP="007775F0"/>
    <w:p w14:paraId="5FD364BE" w14:textId="77777777" w:rsidR="00C15FE6" w:rsidRDefault="00C15FE6"/>
    <w:sectPr w:rsidR="00C15FE6" w:rsidSect="00B31A4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F0"/>
    <w:rsid w:val="00025640"/>
    <w:rsid w:val="002D5A81"/>
    <w:rsid w:val="00334E1D"/>
    <w:rsid w:val="005134DE"/>
    <w:rsid w:val="0057607D"/>
    <w:rsid w:val="005C5495"/>
    <w:rsid w:val="005D4B0E"/>
    <w:rsid w:val="00617427"/>
    <w:rsid w:val="007775F0"/>
    <w:rsid w:val="00863548"/>
    <w:rsid w:val="0086493F"/>
    <w:rsid w:val="008E5F58"/>
    <w:rsid w:val="00A73ACA"/>
    <w:rsid w:val="00B227EB"/>
    <w:rsid w:val="00B31A4E"/>
    <w:rsid w:val="00C15FE6"/>
    <w:rsid w:val="00C27253"/>
    <w:rsid w:val="00E6652C"/>
    <w:rsid w:val="00E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95BC"/>
  <w15:chartTrackingRefBased/>
  <w15:docId w15:val="{A08045A9-C42C-4E53-B13F-186F9ED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7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wnATeQF3z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uftj7nKoU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grl92Izq_Y" TargetMode="External"/><Relationship Id="rId11" Type="http://schemas.openxmlformats.org/officeDocument/2006/relationships/hyperlink" Target="https://youtu.be/EyEtotw0uQQ" TargetMode="External"/><Relationship Id="rId5" Type="http://schemas.openxmlformats.org/officeDocument/2006/relationships/hyperlink" Target="https://youtu.be/XTf9nJ6yC9U" TargetMode="External"/><Relationship Id="rId10" Type="http://schemas.openxmlformats.org/officeDocument/2006/relationships/hyperlink" Target="https://youtu.be/aD6EDOHpq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sVlQUzff8q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López Ponce</dc:creator>
  <cp:keywords/>
  <dc:description/>
  <cp:lastModifiedBy>a1660</cp:lastModifiedBy>
  <cp:revision>2</cp:revision>
  <dcterms:created xsi:type="dcterms:W3CDTF">2021-12-05T05:21:00Z</dcterms:created>
  <dcterms:modified xsi:type="dcterms:W3CDTF">2021-12-05T05:21:00Z</dcterms:modified>
</cp:coreProperties>
</file>