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7A4E" w14:textId="0A78E139" w:rsidR="009A634A" w:rsidRDefault="00F42B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DF64D01" wp14:editId="4D8BC196">
            <wp:simplePos x="0" y="0"/>
            <wp:positionH relativeFrom="column">
              <wp:posOffset>276225</wp:posOffset>
            </wp:positionH>
            <wp:positionV relativeFrom="paragraph">
              <wp:posOffset>79375</wp:posOffset>
            </wp:positionV>
            <wp:extent cx="782515" cy="910272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1550" t="26585" r="80126" b="56192"/>
                    <a:stretch>
                      <a:fillRect/>
                    </a:stretch>
                  </pic:blipFill>
                  <pic:spPr>
                    <a:xfrm>
                      <a:off x="0" y="0"/>
                      <a:ext cx="782515" cy="91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3"/>
        <w:tblW w:w="1086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68"/>
      </w:tblGrid>
      <w:tr w:rsidR="009A634A" w14:paraId="19AB5228" w14:textId="77777777">
        <w:trPr>
          <w:trHeight w:val="537"/>
        </w:trPr>
        <w:tc>
          <w:tcPr>
            <w:tcW w:w="10868" w:type="dxa"/>
          </w:tcPr>
          <w:p w14:paraId="0542C939" w14:textId="77777777" w:rsidR="009A634A" w:rsidRDefault="009A63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E2E3CBD" w14:textId="77777777" w:rsidR="009A634A" w:rsidRDefault="009D365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ESCUELA SECUNDARIA NO. 100 "LUIS DE CAMOENS" 2020-2021</w:t>
            </w:r>
          </w:p>
          <w:p w14:paraId="7EDCFEDD" w14:textId="77777777" w:rsidR="009A634A" w:rsidRDefault="009A63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F2A6D2D" w14:textId="18F80982" w:rsidR="009A634A" w:rsidRDefault="00474C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ACTIVIDAD PARA REALIZARSE</w:t>
            </w:r>
            <w:r w:rsidR="009D365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LA SEMANA DEL </w:t>
            </w:r>
            <w:r w:rsidR="00D950F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06</w:t>
            </w:r>
            <w:r w:rsidR="001F51E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D365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AL </w:t>
            </w:r>
            <w:r w:rsidR="00D950F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17</w:t>
            </w:r>
            <w:r w:rsidR="001F51E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9D365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DE </w:t>
            </w:r>
            <w:proofErr w:type="gramStart"/>
            <w:r w:rsidR="000F7D0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Diciembre</w:t>
            </w:r>
            <w:proofErr w:type="gramEnd"/>
            <w:r w:rsidR="009D365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DE 202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</w:t>
            </w:r>
            <w:r w:rsidR="009D3653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14:paraId="5C7B9748" w14:textId="0AB2DA99" w:rsidR="009A634A" w:rsidRDefault="009A634A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0C677B54" w14:textId="77777777" w:rsidR="009A634A" w:rsidRDefault="009A634A"/>
    <w:tbl>
      <w:tblPr>
        <w:tblStyle w:val="2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0206"/>
        <w:gridCol w:w="2099"/>
      </w:tblGrid>
      <w:tr w:rsidR="009A634A" w14:paraId="6DFB94A4" w14:textId="77777777" w:rsidTr="001F51EF">
        <w:trPr>
          <w:gridAfter w:val="1"/>
          <w:wAfter w:w="2099" w:type="dxa"/>
        </w:trPr>
        <w:tc>
          <w:tcPr>
            <w:tcW w:w="2405" w:type="dxa"/>
            <w:shd w:val="clear" w:color="auto" w:fill="D9D9D9"/>
          </w:tcPr>
          <w:p w14:paraId="78F2F4A4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10206" w:type="dxa"/>
          </w:tcPr>
          <w:p w14:paraId="1BA04173" w14:textId="0002A7C3" w:rsidR="009A634A" w:rsidRDefault="00F42BA6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Tecnología</w:t>
            </w:r>
          </w:p>
        </w:tc>
      </w:tr>
      <w:tr w:rsidR="009A634A" w14:paraId="18A59753" w14:textId="77777777" w:rsidTr="001F51EF">
        <w:trPr>
          <w:gridAfter w:val="1"/>
          <w:wAfter w:w="2099" w:type="dxa"/>
        </w:trPr>
        <w:tc>
          <w:tcPr>
            <w:tcW w:w="2405" w:type="dxa"/>
            <w:shd w:val="clear" w:color="auto" w:fill="D9D9D9"/>
          </w:tcPr>
          <w:p w14:paraId="67825CCC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DOCENTES</w:t>
            </w:r>
          </w:p>
        </w:tc>
        <w:tc>
          <w:tcPr>
            <w:tcW w:w="10206" w:type="dxa"/>
          </w:tcPr>
          <w:p w14:paraId="0F2EFCD1" w14:textId="0E0AC8AC" w:rsidR="009A634A" w:rsidRDefault="00F42BA6">
            <w:pPr>
              <w:jc w:val="center"/>
              <w:rPr>
                <w:b/>
              </w:rPr>
            </w:pPr>
            <w:r>
              <w:rPr>
                <w:b/>
              </w:rPr>
              <w:t xml:space="preserve">Miguel </w:t>
            </w:r>
            <w:proofErr w:type="spellStart"/>
            <w:r>
              <w:rPr>
                <w:b/>
              </w:rPr>
              <w:t>Angel</w:t>
            </w:r>
            <w:proofErr w:type="spellEnd"/>
            <w:r>
              <w:rPr>
                <w:b/>
              </w:rPr>
              <w:t xml:space="preserve"> Rafael Arellano</w:t>
            </w:r>
          </w:p>
        </w:tc>
      </w:tr>
      <w:tr w:rsidR="009A634A" w14:paraId="5B734AA1" w14:textId="77777777" w:rsidTr="001F51EF">
        <w:trPr>
          <w:gridAfter w:val="1"/>
          <w:wAfter w:w="2099" w:type="dxa"/>
        </w:trPr>
        <w:tc>
          <w:tcPr>
            <w:tcW w:w="2405" w:type="dxa"/>
            <w:shd w:val="clear" w:color="auto" w:fill="D9D9D9"/>
          </w:tcPr>
          <w:p w14:paraId="23AB03E0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GRADO Y GRUPOS</w:t>
            </w:r>
          </w:p>
        </w:tc>
        <w:tc>
          <w:tcPr>
            <w:tcW w:w="10206" w:type="dxa"/>
          </w:tcPr>
          <w:p w14:paraId="72C06F1B" w14:textId="2D95B3A8" w:rsidR="009A634A" w:rsidRDefault="00F42BA6">
            <w:pPr>
              <w:jc w:val="center"/>
              <w:rPr>
                <w:b/>
              </w:rPr>
            </w:pPr>
            <w:r>
              <w:rPr>
                <w:b/>
              </w:rPr>
              <w:t xml:space="preserve">Tercer Grado Grupos: </w:t>
            </w:r>
            <w:proofErr w:type="gramStart"/>
            <w:r>
              <w:rPr>
                <w:b/>
              </w:rPr>
              <w:t>A,B</w:t>
            </w:r>
            <w:proofErr w:type="gramEnd"/>
            <w:r>
              <w:rPr>
                <w:b/>
              </w:rPr>
              <w:t>,C,D,E,F</w:t>
            </w:r>
          </w:p>
        </w:tc>
      </w:tr>
      <w:tr w:rsidR="009A634A" w14:paraId="2252A18D" w14:textId="77777777" w:rsidTr="001F51EF">
        <w:trPr>
          <w:gridAfter w:val="1"/>
          <w:wAfter w:w="2099" w:type="dxa"/>
          <w:trHeight w:val="290"/>
        </w:trPr>
        <w:tc>
          <w:tcPr>
            <w:tcW w:w="2405" w:type="dxa"/>
            <w:shd w:val="clear" w:color="auto" w:fill="D9D9D9"/>
          </w:tcPr>
          <w:p w14:paraId="7102EB03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CORREO PARA ENTREGA</w:t>
            </w:r>
          </w:p>
        </w:tc>
        <w:tc>
          <w:tcPr>
            <w:tcW w:w="10206" w:type="dxa"/>
          </w:tcPr>
          <w:p w14:paraId="17FEBAD8" w14:textId="7F0AF995" w:rsidR="00F42BA6" w:rsidRPr="00F42BA6" w:rsidRDefault="00432C46" w:rsidP="00F42BA6">
            <w:pPr>
              <w:jc w:val="center"/>
              <w:rPr>
                <w:b/>
              </w:rPr>
            </w:pPr>
            <w:hyperlink r:id="rId5" w:history="1">
              <w:r w:rsidR="00F42BA6" w:rsidRPr="00F42BA6">
                <w:rPr>
                  <w:b/>
                </w:rPr>
                <w:t>miguel.rafael@aefcm.gob.mx</w:t>
              </w:r>
            </w:hyperlink>
          </w:p>
        </w:tc>
      </w:tr>
      <w:tr w:rsidR="009A634A" w14:paraId="20CB78D7" w14:textId="77777777" w:rsidTr="001F51EF">
        <w:trPr>
          <w:gridAfter w:val="1"/>
          <w:wAfter w:w="2099" w:type="dxa"/>
          <w:trHeight w:val="468"/>
        </w:trPr>
        <w:tc>
          <w:tcPr>
            <w:tcW w:w="2405" w:type="dxa"/>
            <w:shd w:val="clear" w:color="auto" w:fill="D9D9D9"/>
          </w:tcPr>
          <w:p w14:paraId="570C50B9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FECHA DE ENTREGA</w:t>
            </w:r>
          </w:p>
        </w:tc>
        <w:tc>
          <w:tcPr>
            <w:tcW w:w="10206" w:type="dxa"/>
          </w:tcPr>
          <w:p w14:paraId="0E81B362" w14:textId="248A170A" w:rsidR="009A634A" w:rsidRDefault="00474C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42BA6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D</w:t>
            </w:r>
            <w:r w:rsidR="00D151E8">
              <w:rPr>
                <w:b/>
              </w:rPr>
              <w:t>iciembre</w:t>
            </w:r>
            <w:proofErr w:type="gramEnd"/>
            <w:r w:rsidR="00F42BA6">
              <w:rPr>
                <w:b/>
              </w:rPr>
              <w:t xml:space="preserve"> de 2021</w:t>
            </w:r>
          </w:p>
        </w:tc>
      </w:tr>
      <w:tr w:rsidR="009A634A" w14:paraId="4D3BA5EF" w14:textId="77777777" w:rsidTr="001F51EF">
        <w:trPr>
          <w:gridAfter w:val="1"/>
          <w:wAfter w:w="2099" w:type="dxa"/>
          <w:trHeight w:val="290"/>
        </w:trPr>
        <w:tc>
          <w:tcPr>
            <w:tcW w:w="2405" w:type="dxa"/>
            <w:shd w:val="clear" w:color="auto" w:fill="D9D9D9"/>
          </w:tcPr>
          <w:p w14:paraId="38E79976" w14:textId="77777777" w:rsidR="009A634A" w:rsidRDefault="009D3653">
            <w:pPr>
              <w:rPr>
                <w:b/>
              </w:rPr>
            </w:pPr>
            <w:r>
              <w:rPr>
                <w:b/>
              </w:rPr>
              <w:t>HERRAMIENTA DE APOYO</w:t>
            </w:r>
          </w:p>
        </w:tc>
        <w:tc>
          <w:tcPr>
            <w:tcW w:w="10206" w:type="dxa"/>
          </w:tcPr>
          <w:p w14:paraId="27F7170A" w14:textId="5D4F930C" w:rsidR="009A634A" w:rsidRDefault="009D3653">
            <w:pPr>
              <w:jc w:val="center"/>
              <w:rPr>
                <w:b/>
              </w:rPr>
            </w:pPr>
            <w:r>
              <w:rPr>
                <w:b/>
              </w:rPr>
              <w:t>(APRENDE EN CASA</w:t>
            </w:r>
            <w:r w:rsidR="00F42BA6">
              <w:rPr>
                <w:b/>
              </w:rPr>
              <w:t>, CORREO ELECTRICO</w:t>
            </w:r>
            <w:r>
              <w:rPr>
                <w:b/>
              </w:rPr>
              <w:t>)</w:t>
            </w:r>
          </w:p>
        </w:tc>
      </w:tr>
      <w:tr w:rsidR="009A634A" w14:paraId="516C1F0C" w14:textId="77777777" w:rsidTr="001F51EF">
        <w:trPr>
          <w:trHeight w:val="268"/>
        </w:trPr>
        <w:tc>
          <w:tcPr>
            <w:tcW w:w="2405" w:type="dxa"/>
            <w:shd w:val="clear" w:color="auto" w:fill="D9D9D9"/>
          </w:tcPr>
          <w:p w14:paraId="0459B0B9" w14:textId="77777777" w:rsidR="009A634A" w:rsidRDefault="009D36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APRENDIZAJE ESPERADO</w:t>
            </w:r>
          </w:p>
        </w:tc>
        <w:tc>
          <w:tcPr>
            <w:tcW w:w="10206" w:type="dxa"/>
            <w:shd w:val="clear" w:color="auto" w:fill="D9D9D9"/>
          </w:tcPr>
          <w:p w14:paraId="7FDD5616" w14:textId="77777777" w:rsidR="009A634A" w:rsidRDefault="009D36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099" w:type="dxa"/>
            <w:shd w:val="clear" w:color="auto" w:fill="D9D9D9"/>
          </w:tcPr>
          <w:p w14:paraId="693C82A0" w14:textId="77777777" w:rsidR="009A634A" w:rsidRDefault="009D3653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</w:t>
            </w:r>
          </w:p>
        </w:tc>
      </w:tr>
      <w:tr w:rsidR="009A634A" w14:paraId="42BE8DA0" w14:textId="77777777" w:rsidTr="001F51EF">
        <w:trPr>
          <w:trHeight w:val="869"/>
        </w:trPr>
        <w:tc>
          <w:tcPr>
            <w:tcW w:w="2405" w:type="dxa"/>
          </w:tcPr>
          <w:p w14:paraId="1045172B" w14:textId="77777777" w:rsidR="00F42BA6" w:rsidRPr="003448E7" w:rsidRDefault="00F42BA6" w:rsidP="009D365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48E7">
              <w:rPr>
                <w:rFonts w:ascii="Arial" w:eastAsia="Arial" w:hAnsi="Arial" w:cs="Arial"/>
                <w:color w:val="000000"/>
                <w:sz w:val="20"/>
                <w:szCs w:val="20"/>
              </w:rPr>
              <w:t>Las aportaciones de los</w:t>
            </w:r>
          </w:p>
          <w:p w14:paraId="45968558" w14:textId="77777777" w:rsidR="00F42BA6" w:rsidRPr="003448E7" w:rsidRDefault="00F42BA6" w:rsidP="009D365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48E7">
              <w:rPr>
                <w:rFonts w:ascii="Arial" w:eastAsia="Arial" w:hAnsi="Arial" w:cs="Arial"/>
                <w:color w:val="000000"/>
                <w:sz w:val="20"/>
                <w:szCs w:val="20"/>
              </w:rPr>
              <w:t>conocimientos tradicionales</w:t>
            </w:r>
          </w:p>
          <w:p w14:paraId="3A8647B4" w14:textId="77777777" w:rsidR="00F42BA6" w:rsidRPr="003448E7" w:rsidRDefault="00F42BA6" w:rsidP="009D365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48E7">
              <w:rPr>
                <w:rFonts w:ascii="Arial" w:eastAsia="Arial" w:hAnsi="Arial" w:cs="Arial"/>
                <w:color w:val="000000"/>
                <w:sz w:val="20"/>
                <w:szCs w:val="20"/>
              </w:rPr>
              <w:t>de diferentes culturas en</w:t>
            </w:r>
          </w:p>
          <w:p w14:paraId="4C7989D9" w14:textId="77777777" w:rsidR="00F42BA6" w:rsidRPr="003448E7" w:rsidRDefault="00F42BA6" w:rsidP="009D3653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48E7">
              <w:rPr>
                <w:rFonts w:ascii="Arial" w:eastAsia="Arial" w:hAnsi="Arial" w:cs="Arial"/>
                <w:color w:val="000000"/>
                <w:sz w:val="20"/>
                <w:szCs w:val="20"/>
              </w:rPr>
              <w:t>la configuración de los</w:t>
            </w:r>
          </w:p>
          <w:p w14:paraId="3BEFF0EB" w14:textId="6DAA3248" w:rsidR="009A634A" w:rsidRDefault="00F42BA6" w:rsidP="009D365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448E7">
              <w:rPr>
                <w:rFonts w:ascii="Arial" w:eastAsia="Arial" w:hAnsi="Arial" w:cs="Arial"/>
                <w:color w:val="000000"/>
                <w:sz w:val="20"/>
                <w:szCs w:val="20"/>
              </w:rPr>
              <w:t>campos tecnológicos</w:t>
            </w:r>
          </w:p>
        </w:tc>
        <w:tc>
          <w:tcPr>
            <w:tcW w:w="10206" w:type="dxa"/>
          </w:tcPr>
          <w:p w14:paraId="655B6D69" w14:textId="3988CD4F" w:rsidR="00C65222" w:rsidRPr="009D3653" w:rsidRDefault="00C65222" w:rsidP="009D3653">
            <w:pPr>
              <w:autoSpaceDE w:val="0"/>
              <w:autoSpaceDN w:val="0"/>
              <w:adjustRightInd w:val="0"/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9D3653">
              <w:rPr>
                <w:rFonts w:ascii="HelveticaNeue-Light" w:hAnsi="HelveticaNeue-Light" w:cs="HelveticaNeue-Light"/>
                <w:sz w:val="24"/>
                <w:szCs w:val="24"/>
              </w:rPr>
              <w:t>I</w:t>
            </w:r>
            <w:r w:rsidR="009D3653" w:rsidRPr="009D3653">
              <w:rPr>
                <w:rFonts w:ascii="HelveticaNeue-Light" w:hAnsi="HelveticaNeue-Light" w:cs="HelveticaNeue-Light"/>
                <w:sz w:val="24"/>
                <w:szCs w:val="24"/>
              </w:rPr>
              <w:t xml:space="preserve">nvestigar y documentar el concepto de: “Medios de Almacenamiento” en 3 sitios de internet, incluye </w:t>
            </w:r>
            <w:r w:rsidRPr="009D3653">
              <w:rPr>
                <w:rFonts w:ascii="HelveticaNeue-Light" w:hAnsi="HelveticaNeue-Light" w:cs="HelveticaNeue-Light"/>
                <w:sz w:val="24"/>
                <w:szCs w:val="24"/>
              </w:rPr>
              <w:t xml:space="preserve">como el ser humano transmite, almacena y recupera la información a lo largo del </w:t>
            </w:r>
            <w:r w:rsidR="009D3653" w:rsidRPr="009D3653">
              <w:rPr>
                <w:rFonts w:ascii="HelveticaNeue-Light" w:hAnsi="HelveticaNeue-Light" w:cs="HelveticaNeue-Light"/>
                <w:sz w:val="24"/>
                <w:szCs w:val="24"/>
              </w:rPr>
              <w:t>tiempo, de acuerdo también a la generación tecnológica que corresponda, identifica los artefactos, dispositivos y técnicas con los que la información se almacena.</w:t>
            </w:r>
          </w:p>
          <w:p w14:paraId="1AEE5FF8" w14:textId="77777777" w:rsidR="00C65222" w:rsidRPr="009D3653" w:rsidRDefault="00C65222" w:rsidP="009D3653">
            <w:pPr>
              <w:autoSpaceDE w:val="0"/>
              <w:autoSpaceDN w:val="0"/>
              <w:adjustRightInd w:val="0"/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14:paraId="627E2CF7" w14:textId="20D75784" w:rsidR="009D3653" w:rsidRDefault="009D3653" w:rsidP="009D3653">
            <w:pPr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  <w:r>
              <w:rPr>
                <w:rFonts w:ascii="HelveticaNeue-Light" w:hAnsi="HelveticaNeue-Light" w:cs="HelveticaNeue-Light"/>
                <w:sz w:val="24"/>
                <w:szCs w:val="24"/>
              </w:rPr>
              <w:t>Observa el Video acerca de la evolución de los medios de almacenamiento y escribe</w:t>
            </w:r>
            <w:r w:rsidR="001F51EF">
              <w:rPr>
                <w:rFonts w:ascii="HelveticaNeue-Light" w:hAnsi="HelveticaNeue-Light" w:cs="HelveticaNeue-Light"/>
                <w:sz w:val="24"/>
                <w:szCs w:val="24"/>
              </w:rPr>
              <w:t>.</w:t>
            </w:r>
          </w:p>
          <w:p w14:paraId="0045389A" w14:textId="7A9910A8" w:rsidR="001F51EF" w:rsidRDefault="001F51EF" w:rsidP="009D3653">
            <w:pPr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14:paraId="5D20FD62" w14:textId="59BAA49F" w:rsidR="001F51EF" w:rsidRDefault="00432C46" w:rsidP="009D3653">
            <w:pPr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  <w:hyperlink r:id="rId6" w:history="1">
              <w:r w:rsidR="00E17BC0" w:rsidRPr="00FA39F1">
                <w:rPr>
                  <w:rStyle w:val="Hipervnculo"/>
                  <w:rFonts w:ascii="HelveticaNeue-Light" w:hAnsi="HelveticaNeue-Light" w:cs="HelveticaNeue-Light"/>
                  <w:sz w:val="24"/>
                  <w:szCs w:val="24"/>
                </w:rPr>
                <w:t>https://www.youtube.com/watch?v=V7qg1WGSdvc</w:t>
              </w:r>
            </w:hyperlink>
          </w:p>
          <w:p w14:paraId="4A2C47CE" w14:textId="1FCB8314" w:rsidR="001F51EF" w:rsidRDefault="001F51EF" w:rsidP="009D3653">
            <w:pPr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</w:p>
          <w:p w14:paraId="5D70568D" w14:textId="65F01D17" w:rsidR="001F51EF" w:rsidRDefault="001F51EF" w:rsidP="009D3653">
            <w:pPr>
              <w:jc w:val="both"/>
              <w:rPr>
                <w:rFonts w:ascii="HelveticaNeue-Light" w:hAnsi="HelveticaNeue-Light" w:cs="HelveticaNeue-Light"/>
                <w:sz w:val="24"/>
                <w:szCs w:val="24"/>
              </w:rPr>
            </w:pPr>
            <w:r w:rsidRPr="001F51EF">
              <w:rPr>
                <w:rFonts w:ascii="HelveticaNeue-Light" w:hAnsi="HelveticaNeue-Light" w:cs="HelveticaNeue-Light"/>
                <w:sz w:val="24"/>
                <w:szCs w:val="24"/>
              </w:rPr>
              <w:t>Envía fotografía de tu trabajo realizado en el cuaderno, cuida que la foto sea de frente y visible. Si lo realizaste en forma digital, solo envía el archivo.</w:t>
            </w:r>
          </w:p>
          <w:p w14:paraId="6EFD3115" w14:textId="77777777" w:rsidR="009A634A" w:rsidRDefault="009A634A" w:rsidP="009D36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A2DE0" w14:textId="7316BBB4" w:rsidR="001F51EF" w:rsidRDefault="001F51EF" w:rsidP="009D36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8F7DB7A" w14:textId="6DE937EB" w:rsidR="001F51EF" w:rsidRDefault="001F51EF" w:rsidP="001F51E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1F51EF">
              <w:rPr>
                <w:rFonts w:ascii="Arial" w:eastAsia="Arial" w:hAnsi="Arial" w:cs="Arial"/>
                <w:b/>
                <w:color w:val="000000"/>
              </w:rPr>
              <w:t>Elabora una línea de tiempo e ilustra cada un</w:t>
            </w:r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Pr="001F51EF">
              <w:rPr>
                <w:rFonts w:ascii="Arial" w:eastAsia="Arial" w:hAnsi="Arial" w:cs="Arial"/>
                <w:b/>
                <w:color w:val="000000"/>
              </w:rPr>
              <w:t xml:space="preserve"> de l</w:t>
            </w:r>
            <w:r>
              <w:rPr>
                <w:rFonts w:ascii="Arial" w:eastAsia="Arial" w:hAnsi="Arial" w:cs="Arial"/>
                <w:b/>
                <w:color w:val="000000"/>
              </w:rPr>
              <w:t>o</w:t>
            </w:r>
            <w:r w:rsidRPr="001F51EF">
              <w:rPr>
                <w:rFonts w:ascii="Arial" w:eastAsia="Arial" w:hAnsi="Arial" w:cs="Arial"/>
                <w:b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medios de almacenamiento</w:t>
            </w:r>
            <w:r w:rsidRPr="001F51EF"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14:paraId="271326F6" w14:textId="77777777" w:rsidR="001F51EF" w:rsidRPr="001F51EF" w:rsidRDefault="001F51EF" w:rsidP="001F51E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30F7310D" w14:textId="62814790" w:rsidR="001F51EF" w:rsidRDefault="001F51EF" w:rsidP="001F51E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1F51EF">
              <w:rPr>
                <w:rFonts w:ascii="Arial" w:eastAsia="Arial" w:hAnsi="Arial" w:cs="Arial"/>
                <w:b/>
                <w:color w:val="000000"/>
              </w:rPr>
              <w:t>(Puedes utilizar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 w:rsidRPr="001F51EF">
              <w:rPr>
                <w:rFonts w:ascii="Arial" w:eastAsia="Arial" w:hAnsi="Arial" w:cs="Arial"/>
                <w:b/>
                <w:color w:val="000000"/>
              </w:rPr>
              <w:t xml:space="preserve">  tu cuaderno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r w:rsidRPr="001F51E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3809E028" w14:textId="77777777" w:rsidR="001F51EF" w:rsidRDefault="001F51EF" w:rsidP="001F51E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1F51EF">
              <w:rPr>
                <w:rFonts w:ascii="Arial" w:eastAsia="Arial" w:hAnsi="Arial" w:cs="Arial"/>
                <w:b/>
                <w:color w:val="000000"/>
              </w:rPr>
              <w:t xml:space="preserve">Word o </w:t>
            </w:r>
          </w:p>
          <w:p w14:paraId="43D7A415" w14:textId="44063A1B" w:rsidR="009A634A" w:rsidRDefault="001F51EF" w:rsidP="001F51EF">
            <w:pP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1F51EF">
              <w:rPr>
                <w:rFonts w:ascii="Arial" w:eastAsia="Arial" w:hAnsi="Arial" w:cs="Arial"/>
                <w:b/>
                <w:color w:val="000000"/>
              </w:rPr>
              <w:t>Power</w:t>
            </w:r>
            <w:proofErr w:type="spellEnd"/>
            <w:r w:rsidRPr="001F51EF">
              <w:rPr>
                <w:rFonts w:ascii="Arial" w:eastAsia="Arial" w:hAnsi="Arial" w:cs="Arial"/>
                <w:b/>
                <w:color w:val="000000"/>
              </w:rPr>
              <w:t xml:space="preserve"> Point).</w:t>
            </w:r>
          </w:p>
        </w:tc>
      </w:tr>
    </w:tbl>
    <w:p w14:paraId="234BFE5B" w14:textId="77777777" w:rsidR="009A634A" w:rsidRDefault="009A634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69AA9F" w14:textId="77777777" w:rsidR="009A634A" w:rsidRDefault="009A634A">
      <w:pPr>
        <w:jc w:val="center"/>
        <w:rPr>
          <w:b/>
        </w:rPr>
      </w:pPr>
    </w:p>
    <w:p w14:paraId="31C36D21" w14:textId="77777777" w:rsidR="009A634A" w:rsidRDefault="009A634A">
      <w:pPr>
        <w:jc w:val="center"/>
        <w:rPr>
          <w:b/>
        </w:rPr>
      </w:pPr>
    </w:p>
    <w:p w14:paraId="313E5CE3" w14:textId="77777777" w:rsidR="009A634A" w:rsidRDefault="009A634A">
      <w:pPr>
        <w:jc w:val="center"/>
        <w:rPr>
          <w:b/>
        </w:rPr>
      </w:pPr>
    </w:p>
    <w:p w14:paraId="407E3865" w14:textId="77777777" w:rsidR="009A634A" w:rsidRDefault="009A634A">
      <w:pPr>
        <w:jc w:val="center"/>
        <w:rPr>
          <w:b/>
        </w:rPr>
      </w:pPr>
    </w:p>
    <w:p w14:paraId="39AED078" w14:textId="55CC9962" w:rsidR="001F51EF" w:rsidRDefault="001F51E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55836693" wp14:editId="74CC1EF5">
            <wp:extent cx="3554095" cy="3554095"/>
            <wp:effectExtent l="0" t="0" r="825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C4C5F" w14:textId="77777777" w:rsidR="001F51EF" w:rsidRDefault="001F51EF">
      <w:pPr>
        <w:jc w:val="center"/>
        <w:rPr>
          <w:b/>
          <w:sz w:val="32"/>
          <w:szCs w:val="32"/>
        </w:rPr>
      </w:pPr>
    </w:p>
    <w:p w14:paraId="454662EB" w14:textId="0280612A" w:rsidR="009A634A" w:rsidRDefault="009D3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DE COTEJO</w:t>
      </w:r>
    </w:p>
    <w:tbl>
      <w:tblPr>
        <w:tblStyle w:val="1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6"/>
        <w:gridCol w:w="4847"/>
        <w:gridCol w:w="4847"/>
      </w:tblGrid>
      <w:tr w:rsidR="009A634A" w14:paraId="08639094" w14:textId="77777777">
        <w:tc>
          <w:tcPr>
            <w:tcW w:w="4846" w:type="dxa"/>
            <w:shd w:val="clear" w:color="auto" w:fill="00B0F0"/>
          </w:tcPr>
          <w:p w14:paraId="384D9E40" w14:textId="5633322C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Rasgo para evaluar</w:t>
            </w:r>
          </w:p>
        </w:tc>
        <w:tc>
          <w:tcPr>
            <w:tcW w:w="4847" w:type="dxa"/>
            <w:shd w:val="clear" w:color="auto" w:fill="00B0F0"/>
          </w:tcPr>
          <w:p w14:paraId="14BCBEAA" w14:textId="77777777" w:rsidR="009A634A" w:rsidRDefault="009D36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Porcentaje o puntuación</w:t>
            </w:r>
          </w:p>
        </w:tc>
        <w:tc>
          <w:tcPr>
            <w:tcW w:w="4847" w:type="dxa"/>
            <w:shd w:val="clear" w:color="auto" w:fill="00B0F0"/>
          </w:tcPr>
          <w:p w14:paraId="27EB4930" w14:textId="77777777" w:rsidR="009A634A" w:rsidRDefault="009D36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Calificación </w:t>
            </w:r>
          </w:p>
        </w:tc>
      </w:tr>
      <w:tr w:rsidR="009A634A" w14:paraId="778FE702" w14:textId="77777777">
        <w:tc>
          <w:tcPr>
            <w:tcW w:w="4846" w:type="dxa"/>
          </w:tcPr>
          <w:p w14:paraId="6EAE44F2" w14:textId="7A10076F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 w:rsidRPr="00474CF1">
              <w:rPr>
                <w:b/>
                <w:sz w:val="32"/>
                <w:szCs w:val="32"/>
              </w:rPr>
              <w:t>Tratamiento del tema</w:t>
            </w:r>
          </w:p>
        </w:tc>
        <w:tc>
          <w:tcPr>
            <w:tcW w:w="4847" w:type="dxa"/>
          </w:tcPr>
          <w:p w14:paraId="2E97E72F" w14:textId="23455DC8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25%</w:t>
            </w:r>
          </w:p>
        </w:tc>
        <w:tc>
          <w:tcPr>
            <w:tcW w:w="4847" w:type="dxa"/>
          </w:tcPr>
          <w:p w14:paraId="148CC5E0" w14:textId="4F43A0AA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</w:p>
        </w:tc>
      </w:tr>
      <w:tr w:rsidR="009A634A" w14:paraId="1033AD11" w14:textId="77777777">
        <w:tc>
          <w:tcPr>
            <w:tcW w:w="4846" w:type="dxa"/>
          </w:tcPr>
          <w:p w14:paraId="669E2040" w14:textId="6A34C41D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 w:rsidRPr="00474CF1">
              <w:rPr>
                <w:b/>
                <w:sz w:val="32"/>
                <w:szCs w:val="32"/>
              </w:rPr>
              <w:t>Organización</w:t>
            </w:r>
          </w:p>
        </w:tc>
        <w:tc>
          <w:tcPr>
            <w:tcW w:w="4847" w:type="dxa"/>
          </w:tcPr>
          <w:p w14:paraId="5B482013" w14:textId="443D26A1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25%</w:t>
            </w:r>
          </w:p>
        </w:tc>
        <w:tc>
          <w:tcPr>
            <w:tcW w:w="4847" w:type="dxa"/>
          </w:tcPr>
          <w:p w14:paraId="79035729" w14:textId="7C005679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</w:p>
        </w:tc>
      </w:tr>
      <w:tr w:rsidR="009A634A" w14:paraId="0434D297" w14:textId="77777777">
        <w:tc>
          <w:tcPr>
            <w:tcW w:w="4846" w:type="dxa"/>
          </w:tcPr>
          <w:p w14:paraId="298331AE" w14:textId="67E29E9E" w:rsidR="009A634A" w:rsidRDefault="00474CF1" w:rsidP="00474CF1">
            <w:pPr>
              <w:jc w:val="center"/>
              <w:rPr>
                <w:b/>
                <w:sz w:val="32"/>
                <w:szCs w:val="32"/>
              </w:rPr>
            </w:pPr>
            <w:r w:rsidRPr="00474CF1">
              <w:rPr>
                <w:b/>
                <w:sz w:val="32"/>
                <w:szCs w:val="32"/>
              </w:rPr>
              <w:t>Redacción</w:t>
            </w:r>
          </w:p>
        </w:tc>
        <w:tc>
          <w:tcPr>
            <w:tcW w:w="4847" w:type="dxa"/>
          </w:tcPr>
          <w:p w14:paraId="2915A526" w14:textId="3C550E2B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25%</w:t>
            </w:r>
          </w:p>
        </w:tc>
        <w:tc>
          <w:tcPr>
            <w:tcW w:w="4847" w:type="dxa"/>
          </w:tcPr>
          <w:p w14:paraId="3E6D5A7A" w14:textId="4507338B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</w:p>
        </w:tc>
      </w:tr>
      <w:tr w:rsidR="009A634A" w14:paraId="3740586C" w14:textId="77777777">
        <w:tc>
          <w:tcPr>
            <w:tcW w:w="4846" w:type="dxa"/>
          </w:tcPr>
          <w:p w14:paraId="797F9D47" w14:textId="3C918B2D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 w:rsidRPr="00474CF1">
              <w:rPr>
                <w:b/>
                <w:sz w:val="32"/>
                <w:szCs w:val="32"/>
              </w:rPr>
              <w:t>Ortografía</w:t>
            </w:r>
          </w:p>
        </w:tc>
        <w:tc>
          <w:tcPr>
            <w:tcW w:w="4847" w:type="dxa"/>
          </w:tcPr>
          <w:p w14:paraId="2FC1B65D" w14:textId="2E8A3B10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25%</w:t>
            </w:r>
          </w:p>
        </w:tc>
        <w:tc>
          <w:tcPr>
            <w:tcW w:w="4847" w:type="dxa"/>
          </w:tcPr>
          <w:p w14:paraId="357DD425" w14:textId="1BE0F70E" w:rsidR="009A634A" w:rsidRDefault="00474C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2.5</w:t>
            </w:r>
          </w:p>
        </w:tc>
      </w:tr>
    </w:tbl>
    <w:p w14:paraId="3A8CFDED" w14:textId="77777777" w:rsidR="009A634A" w:rsidRDefault="009A634A">
      <w:pPr>
        <w:jc w:val="center"/>
        <w:rPr>
          <w:b/>
          <w:sz w:val="32"/>
          <w:szCs w:val="32"/>
        </w:rPr>
      </w:pPr>
    </w:p>
    <w:sectPr w:rsidR="009A634A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4A"/>
    <w:rsid w:val="000218CF"/>
    <w:rsid w:val="000F7D0B"/>
    <w:rsid w:val="001F51EF"/>
    <w:rsid w:val="002D2FE0"/>
    <w:rsid w:val="003448E7"/>
    <w:rsid w:val="00432C46"/>
    <w:rsid w:val="00474C49"/>
    <w:rsid w:val="00474CF1"/>
    <w:rsid w:val="009A634A"/>
    <w:rsid w:val="009D3653"/>
    <w:rsid w:val="00C65222"/>
    <w:rsid w:val="00C9475F"/>
    <w:rsid w:val="00D151E8"/>
    <w:rsid w:val="00D950F9"/>
    <w:rsid w:val="00E17BC0"/>
    <w:rsid w:val="00F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7EDE"/>
  <w15:docId w15:val="{950D1F7C-52C2-4005-AA98-4BF5729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2B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7qg1WGSdvc" TargetMode="External"/><Relationship Id="rId5" Type="http://schemas.openxmlformats.org/officeDocument/2006/relationships/hyperlink" Target="mailto:miguel.rafael@aefcm.gob.m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RAFAEL ARELLANO - Docente</dc:creator>
  <cp:keywords/>
  <dc:description/>
  <cp:lastModifiedBy>a1660</cp:lastModifiedBy>
  <cp:revision>2</cp:revision>
  <dcterms:created xsi:type="dcterms:W3CDTF">2021-12-05T16:34:00Z</dcterms:created>
  <dcterms:modified xsi:type="dcterms:W3CDTF">2021-12-05T16:34:00Z</dcterms:modified>
</cp:coreProperties>
</file>